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ED199" w14:textId="77777777" w:rsidR="00555CDF" w:rsidRPr="00483255" w:rsidRDefault="00555CDF" w:rsidP="00555CDF">
      <w:pPr>
        <w:pStyle w:val="Heading1"/>
      </w:pPr>
      <w:r>
        <w:t>Modèle de lettre de mise en demeure</w:t>
      </w:r>
    </w:p>
    <w:p w14:paraId="6B8BC4E7" w14:textId="77777777" w:rsidR="00555CDF" w:rsidRPr="00483255" w:rsidRDefault="00555CDF" w:rsidP="00555CDF">
      <w:r>
        <w:t>Le présent modèle est à l’intention de toute personne ayant besoin de présenter une mise en demeure. Une mise en demeure est un document qui vise à résoudre un litige concernant une obligation d’une partie à une autre. Idéalement, une lettre de mise en demeure résoudra un litige sans que les parties aillent au tribunal.</w:t>
      </w:r>
    </w:p>
    <w:p w14:paraId="6C0DC887" w14:textId="77777777" w:rsidR="00555CDF" w:rsidRDefault="00555CDF" w:rsidP="00555CDF">
      <w:r>
        <w:t xml:space="preserve">Si vous voulez découvrir quand et comment rédiger une lettre de mise en demeure, consultez le </w:t>
      </w:r>
      <w:hyperlink r:id="rId8" w:history="1">
        <w:r>
          <w:rPr>
            <w:rStyle w:val="Hyperlink"/>
          </w:rPr>
          <w:t>https://www.squareone.ca/fr/centres-ressources/modele/lettre-mise-en-demeure</w:t>
        </w:r>
      </w:hyperlink>
      <w:r>
        <w:t xml:space="preserve">. </w:t>
      </w:r>
    </w:p>
    <w:p w14:paraId="67D2D18F" w14:textId="77777777" w:rsidR="00555CDF" w:rsidRPr="00483255" w:rsidRDefault="00555CDF" w:rsidP="00555CDF">
      <w:r>
        <w:t>Comment utiliser ce modèle :</w:t>
      </w:r>
    </w:p>
    <w:p w14:paraId="1DBE5828" w14:textId="300BF054" w:rsidR="00555CDF" w:rsidRPr="00483255" w:rsidRDefault="00555CDF" w:rsidP="00555C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À la page suivante, modifiez les sections </w:t>
      </w:r>
      <w:r w:rsidR="00DC772D">
        <w:t xml:space="preserve">surlignées en jaune </w:t>
      </w:r>
      <w:r>
        <w:t>selon votre situation. Vous pouvez supprimer des sections si elles ne s’appliquent pas à votre situation.</w:t>
      </w:r>
    </w:p>
    <w:p w14:paraId="2A48BE04" w14:textId="77777777" w:rsidR="00555CDF" w:rsidRPr="00483255" w:rsidRDefault="00555CDF" w:rsidP="00555C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Une fois que vous aurez mis à jour le document, supprimez le formatage en jaune.</w:t>
      </w:r>
    </w:p>
    <w:p w14:paraId="43AE5DDE" w14:textId="77777777" w:rsidR="00555CDF" w:rsidRPr="00483255" w:rsidRDefault="00555CDF" w:rsidP="00555C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Ensuite, effacez cette première page et conservez la page de la lettre.</w:t>
      </w:r>
    </w:p>
    <w:p w14:paraId="1353F341" w14:textId="77777777" w:rsidR="00555CDF" w:rsidRPr="00483255" w:rsidRDefault="00555CDF" w:rsidP="00555C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Si vous comptez envoyer une copie physique, imprimez la lettre, en inscrivant votre nom et votre signature, s’il y a lieu.</w:t>
      </w:r>
    </w:p>
    <w:p w14:paraId="16A7C3C8" w14:textId="0CD7E430" w:rsidR="00555CDF" w:rsidRPr="00483255" w:rsidRDefault="00555CDF" w:rsidP="00555C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Envoyez la mise en demeure par lettre recommandée</w:t>
      </w:r>
      <w:r w:rsidR="00334AF6">
        <w:t xml:space="preserve">, par courrier électronique </w:t>
      </w:r>
      <w:r>
        <w:t>ou par l’intermédiaire d’une méthode qui vous permet de prouver que l’autre partie l’a reçue.</w:t>
      </w:r>
    </w:p>
    <w:p w14:paraId="0E2D39CB" w14:textId="5A8C1F03" w:rsidR="00555CDF" w:rsidRPr="002B4F0C" w:rsidRDefault="00555CDF">
      <w:pPr>
        <w:shd w:val="clear" w:color="auto" w:fill="FFFFFF"/>
        <w:spacing w:after="360" w:line="240" w:lineRule="auto"/>
        <w:rPr>
          <w:b/>
          <w:i/>
          <w:color w:val="434343"/>
        </w:rPr>
      </w:pPr>
    </w:p>
    <w:p w14:paraId="4C8EA343" w14:textId="171A0DC5" w:rsidR="00555CDF" w:rsidRPr="002B4F0C" w:rsidRDefault="00555CDF">
      <w:pPr>
        <w:shd w:val="clear" w:color="auto" w:fill="FFFFFF"/>
        <w:spacing w:after="360" w:line="240" w:lineRule="auto"/>
        <w:rPr>
          <w:b/>
          <w:i/>
          <w:color w:val="434343"/>
        </w:rPr>
      </w:pPr>
    </w:p>
    <w:p w14:paraId="5D8EFC88" w14:textId="517ACF90" w:rsidR="00555CDF" w:rsidRPr="002B4F0C" w:rsidRDefault="00555CDF">
      <w:pPr>
        <w:shd w:val="clear" w:color="auto" w:fill="FFFFFF"/>
        <w:spacing w:after="360" w:line="240" w:lineRule="auto"/>
        <w:rPr>
          <w:b/>
          <w:i/>
          <w:color w:val="434343"/>
        </w:rPr>
      </w:pPr>
    </w:p>
    <w:p w14:paraId="6F799F33" w14:textId="27DD6A34" w:rsidR="00555CDF" w:rsidRPr="002B4F0C" w:rsidRDefault="00555CDF">
      <w:pPr>
        <w:shd w:val="clear" w:color="auto" w:fill="FFFFFF"/>
        <w:spacing w:after="360" w:line="240" w:lineRule="auto"/>
        <w:rPr>
          <w:b/>
          <w:i/>
          <w:color w:val="434343"/>
        </w:rPr>
      </w:pPr>
    </w:p>
    <w:p w14:paraId="74401E56" w14:textId="5AD8B417" w:rsidR="00555CDF" w:rsidRPr="002B4F0C" w:rsidRDefault="00555CDF">
      <w:pPr>
        <w:shd w:val="clear" w:color="auto" w:fill="FFFFFF"/>
        <w:spacing w:after="360" w:line="240" w:lineRule="auto"/>
        <w:rPr>
          <w:b/>
          <w:i/>
          <w:color w:val="434343"/>
        </w:rPr>
      </w:pPr>
    </w:p>
    <w:p w14:paraId="4681B118" w14:textId="7873BE48" w:rsidR="00555CDF" w:rsidRPr="002B4F0C" w:rsidRDefault="00555CDF">
      <w:pPr>
        <w:shd w:val="clear" w:color="auto" w:fill="FFFFFF"/>
        <w:spacing w:after="360" w:line="240" w:lineRule="auto"/>
        <w:rPr>
          <w:b/>
          <w:i/>
          <w:color w:val="434343"/>
        </w:rPr>
      </w:pPr>
    </w:p>
    <w:p w14:paraId="0B57C4D3" w14:textId="41267F16" w:rsidR="00555CDF" w:rsidRPr="002B4F0C" w:rsidRDefault="00555CDF">
      <w:pPr>
        <w:shd w:val="clear" w:color="auto" w:fill="FFFFFF"/>
        <w:spacing w:after="360" w:line="240" w:lineRule="auto"/>
        <w:rPr>
          <w:b/>
          <w:i/>
          <w:color w:val="434343"/>
        </w:rPr>
      </w:pPr>
    </w:p>
    <w:p w14:paraId="7CE63DD0" w14:textId="27DE5810" w:rsidR="00555CDF" w:rsidRPr="002B4F0C" w:rsidRDefault="00555CDF">
      <w:pPr>
        <w:shd w:val="clear" w:color="auto" w:fill="FFFFFF"/>
        <w:spacing w:after="360" w:line="240" w:lineRule="auto"/>
        <w:rPr>
          <w:b/>
          <w:i/>
          <w:color w:val="434343"/>
        </w:rPr>
      </w:pPr>
    </w:p>
    <w:p w14:paraId="17E52F43" w14:textId="4E52E1D3" w:rsidR="00555CDF" w:rsidRPr="002B4F0C" w:rsidRDefault="00555CDF">
      <w:pPr>
        <w:shd w:val="clear" w:color="auto" w:fill="FFFFFF"/>
        <w:spacing w:after="360" w:line="240" w:lineRule="auto"/>
        <w:rPr>
          <w:b/>
          <w:i/>
          <w:color w:val="434343"/>
        </w:rPr>
      </w:pPr>
    </w:p>
    <w:p w14:paraId="5CAE363D" w14:textId="2263B327" w:rsidR="00555CDF" w:rsidRPr="002B4F0C" w:rsidRDefault="00555CDF">
      <w:pPr>
        <w:shd w:val="clear" w:color="auto" w:fill="FFFFFF"/>
        <w:spacing w:after="360" w:line="240" w:lineRule="auto"/>
        <w:rPr>
          <w:b/>
          <w:i/>
          <w:color w:val="434343"/>
        </w:rPr>
      </w:pPr>
    </w:p>
    <w:p w14:paraId="1346D034" w14:textId="77777777" w:rsidR="00DC772D" w:rsidRPr="00483255" w:rsidRDefault="00DC772D" w:rsidP="00DC772D">
      <w:pPr>
        <w:shd w:val="clear" w:color="auto" w:fill="FFFFFF"/>
        <w:spacing w:after="360" w:line="240" w:lineRule="auto"/>
        <w:rPr>
          <w:b/>
          <w:iCs/>
        </w:rPr>
      </w:pPr>
      <w:r>
        <w:rPr>
          <w:b/>
          <w:highlight w:val="yellow"/>
        </w:rPr>
        <w:t>1</w:t>
      </w:r>
      <w:r>
        <w:rPr>
          <w:b/>
          <w:highlight w:val="yellow"/>
          <w:vertAlign w:val="superscript"/>
        </w:rPr>
        <w:t>er</w:t>
      </w:r>
      <w:r>
        <w:rPr>
          <w:b/>
          <w:highlight w:val="yellow"/>
        </w:rPr>
        <w:t> janvier 2022</w:t>
      </w:r>
    </w:p>
    <w:p w14:paraId="1EAE1BA2" w14:textId="77777777" w:rsidR="00DC772D" w:rsidRPr="00483255" w:rsidRDefault="00DC772D" w:rsidP="00DC77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Cs/>
        </w:rPr>
      </w:pPr>
      <w:r>
        <w:t>SOUS TOUTES RÉSERVES</w:t>
      </w:r>
    </w:p>
    <w:p w14:paraId="1866C6EF" w14:textId="77777777" w:rsidR="00DC772D" w:rsidRPr="00483255" w:rsidRDefault="00DC772D" w:rsidP="00DC772D">
      <w:pPr>
        <w:shd w:val="clear" w:color="auto" w:fill="FFFFFF"/>
        <w:spacing w:after="360" w:line="240" w:lineRule="auto"/>
        <w:rPr>
          <w:b/>
          <w:iCs/>
        </w:rPr>
      </w:pPr>
      <w:r>
        <w:rPr>
          <w:b/>
          <w:highlight w:val="yellow"/>
        </w:rPr>
        <w:t>Jean Récipiendaire</w:t>
      </w:r>
      <w:r>
        <w:rPr>
          <w:b/>
        </w:rPr>
        <w:br/>
      </w:r>
      <w:r>
        <w:rPr>
          <w:b/>
          <w:highlight w:val="yellow"/>
        </w:rPr>
        <w:t xml:space="preserve">111-100, rue Principale </w:t>
      </w:r>
      <w:r>
        <w:rPr>
          <w:b/>
          <w:highlight w:val="yellow"/>
        </w:rPr>
        <w:br/>
        <w:t>Montréal (Québec) H1A 1V1</w:t>
      </w:r>
    </w:p>
    <w:p w14:paraId="39EA7154" w14:textId="77777777" w:rsidR="00DC772D" w:rsidRPr="002F2AE6" w:rsidRDefault="00DC772D" w:rsidP="00DC772D">
      <w:pPr>
        <w:shd w:val="clear" w:color="auto" w:fill="FFFFFF"/>
        <w:spacing w:after="360" w:line="240" w:lineRule="auto"/>
        <w:rPr>
          <w:iCs/>
        </w:rPr>
      </w:pPr>
    </w:p>
    <w:p w14:paraId="720A6753" w14:textId="77777777" w:rsidR="00DC772D" w:rsidRPr="00483255" w:rsidRDefault="00DC772D" w:rsidP="00DC77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Cs/>
        </w:rPr>
      </w:pPr>
      <w:r>
        <w:rPr>
          <w:b/>
          <w:highlight w:val="yellow"/>
        </w:rPr>
        <w:t>Monsieur </w:t>
      </w:r>
      <w:r>
        <w:t>:</w:t>
      </w:r>
    </w:p>
    <w:p w14:paraId="142AC3C1" w14:textId="77777777" w:rsidR="00DC772D" w:rsidRPr="00483255" w:rsidRDefault="00DC772D" w:rsidP="00DC77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iCs/>
        </w:rPr>
      </w:pPr>
      <w:r>
        <w:rPr>
          <w:b/>
        </w:rPr>
        <w:t>Objet : Lettre de mise en demeure</w:t>
      </w:r>
    </w:p>
    <w:p w14:paraId="47A48C78" w14:textId="77777777" w:rsidR="00DC772D" w:rsidRPr="00483255" w:rsidRDefault="00DC772D" w:rsidP="00DC77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Cs/>
        </w:rPr>
      </w:pPr>
      <w:r>
        <w:t xml:space="preserve">La présente est pour vous informer que je vous revendique la somme de </w:t>
      </w:r>
      <w:r>
        <w:rPr>
          <w:b/>
          <w:highlight w:val="yellow"/>
        </w:rPr>
        <w:t>1 000 $</w:t>
      </w:r>
      <w:r>
        <w:t xml:space="preserve"> pour les raisons suivantes :</w:t>
      </w:r>
    </w:p>
    <w:p w14:paraId="0EADAAC4" w14:textId="77777777" w:rsidR="00DC772D" w:rsidRPr="00483255" w:rsidRDefault="00DC772D" w:rsidP="00DC77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iCs/>
          <w:highlight w:val="yellow"/>
        </w:rPr>
      </w:pPr>
      <w:r>
        <w:rPr>
          <w:b/>
          <w:highlight w:val="yellow"/>
        </w:rPr>
        <w:t>Vous avez signé une entente stipulant que je recevrais 1 000 $ pour la peinture de votre maison, payable à la fin du projet.</w:t>
      </w:r>
    </w:p>
    <w:p w14:paraId="377CEC82" w14:textId="77777777" w:rsidR="00DC772D" w:rsidRPr="00483255" w:rsidRDefault="00DC772D" w:rsidP="00DC77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iCs/>
          <w:highlight w:val="yellow"/>
        </w:rPr>
      </w:pPr>
      <w:r>
        <w:rPr>
          <w:b/>
          <w:highlight w:val="yellow"/>
        </w:rPr>
        <w:t xml:space="preserve">J’ai terminé le projet 14 jours avant l’envoi du présent avis. </w:t>
      </w:r>
    </w:p>
    <w:p w14:paraId="4E89FFC2" w14:textId="77777777" w:rsidR="00DC772D" w:rsidRPr="00483255" w:rsidRDefault="00DC772D" w:rsidP="00DC77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Cs/>
        </w:rPr>
      </w:pPr>
      <w:r>
        <w:t>Je vous mets donc en demeure de me payer la somme de 1 000 $ dans un délai de 15 jours. Dans le cas contraire, des procédures judiciaires pourront être intentées contre vous sans autre avis ni délai.</w:t>
      </w:r>
    </w:p>
    <w:p w14:paraId="1F2588B9" w14:textId="77777777" w:rsidR="00DC772D" w:rsidRPr="00483255" w:rsidRDefault="00DC772D" w:rsidP="00DC77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Cs/>
        </w:rPr>
      </w:pPr>
      <w:r>
        <w:t xml:space="preserve">Je vous informe que j'examinerai toute proposition de recourir à la médiation ou à la négociation avant de m'adresser au tribunal. Je ne m’adresserai pas au tribunal si vous me payez </w:t>
      </w:r>
      <w:r>
        <w:rPr>
          <w:b/>
          <w:highlight w:val="yellow"/>
        </w:rPr>
        <w:t>1 000</w:t>
      </w:r>
      <w:r>
        <w:t xml:space="preserve"> $ d’ici le </w:t>
      </w:r>
      <w:r>
        <w:rPr>
          <w:b/>
          <w:highlight w:val="yellow"/>
        </w:rPr>
        <w:t>15 janvier 2022.</w:t>
      </w:r>
      <w:r>
        <w:t xml:space="preserve"> Si vous avez des questions ou commentaires, vous pouvez me rejoindre au </w:t>
      </w:r>
      <w:r>
        <w:rPr>
          <w:b/>
          <w:highlight w:val="yellow"/>
        </w:rPr>
        <w:t>514-555-5555</w:t>
      </w:r>
      <w:r>
        <w:t xml:space="preserve"> ou à </w:t>
      </w:r>
      <w:r>
        <w:rPr>
          <w:b/>
          <w:highlight w:val="yellow"/>
        </w:rPr>
        <w:t>moncourriel@courriel.ca</w:t>
      </w:r>
      <w:r>
        <w:t xml:space="preserve"> .</w:t>
      </w:r>
    </w:p>
    <w:p w14:paraId="7DFAF37A" w14:textId="77777777" w:rsidR="00DC772D" w:rsidRPr="00483255" w:rsidRDefault="00DC772D" w:rsidP="00DC77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Cs/>
        </w:rPr>
      </w:pPr>
      <w:r>
        <w:t>Veuillez agir en conséquence.</w:t>
      </w:r>
    </w:p>
    <w:p w14:paraId="1F5B7A18" w14:textId="77777777" w:rsidR="00DC772D" w:rsidRPr="00483255" w:rsidRDefault="00DC772D" w:rsidP="00DC77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Cs/>
        </w:rPr>
      </w:pPr>
      <w:r>
        <w:t>Je vous prie d’agréer, monsieur, l’expression de mes sentiments distingués,</w:t>
      </w:r>
    </w:p>
    <w:p w14:paraId="1367BE6B" w14:textId="77777777" w:rsidR="00DC772D" w:rsidRPr="002F2AE6" w:rsidRDefault="00DC772D" w:rsidP="00DC77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Cs/>
        </w:rPr>
      </w:pPr>
    </w:p>
    <w:p w14:paraId="0E00BE3B" w14:textId="77777777" w:rsidR="00DC772D" w:rsidRPr="00483255" w:rsidRDefault="00DC772D" w:rsidP="00DC77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iCs/>
        </w:rPr>
      </w:pPr>
      <w:r>
        <w:rPr>
          <w:b/>
          <w:highlight w:val="yellow"/>
        </w:rPr>
        <w:t>[Signature]</w:t>
      </w:r>
    </w:p>
    <w:p w14:paraId="4D8E891E" w14:textId="77777777" w:rsidR="00DC772D" w:rsidRPr="002F2AE6" w:rsidRDefault="00DC772D" w:rsidP="00DC772D">
      <w:pPr>
        <w:shd w:val="clear" w:color="auto" w:fill="FFFFFF"/>
        <w:spacing w:after="360" w:line="240" w:lineRule="auto"/>
        <w:rPr>
          <w:iCs/>
        </w:rPr>
      </w:pPr>
    </w:p>
    <w:p w14:paraId="702F19C3" w14:textId="77777777" w:rsidR="00DC772D" w:rsidRPr="004E06D1" w:rsidRDefault="00DC772D" w:rsidP="00DC772D">
      <w:pPr>
        <w:shd w:val="clear" w:color="auto" w:fill="FFFFFF"/>
        <w:spacing w:before="200" w:after="360" w:line="240" w:lineRule="auto"/>
        <w:rPr>
          <w:rFonts w:ascii="Times New Roman" w:eastAsia="Times New Roman" w:hAnsi="Times New Roman" w:cs="Times New Roman"/>
          <w:iCs/>
        </w:rPr>
      </w:pPr>
      <w:r>
        <w:rPr>
          <w:b/>
          <w:highlight w:val="yellow"/>
        </w:rPr>
        <w:t>Johanne Tremblay</w:t>
      </w:r>
      <w:r>
        <w:rPr>
          <w:b/>
          <w:highlight w:val="yellow"/>
        </w:rPr>
        <w:br/>
        <w:t xml:space="preserve">101, rue Exemple </w:t>
      </w:r>
      <w:r>
        <w:rPr>
          <w:b/>
          <w:highlight w:val="yellow"/>
        </w:rPr>
        <w:br/>
        <w:t>Montréal (Québec) H1A 1V2</w:t>
      </w:r>
    </w:p>
    <w:p w14:paraId="00000012" w14:textId="77777777" w:rsidR="002A70E0" w:rsidRDefault="002A70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4E5865"/>
        </w:rPr>
      </w:pPr>
    </w:p>
    <w:sectPr w:rsidR="002A70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985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B6F41" w14:textId="77777777" w:rsidR="007B7719" w:rsidRDefault="007B7719">
      <w:pPr>
        <w:spacing w:after="0" w:line="240" w:lineRule="auto"/>
      </w:pPr>
      <w:r>
        <w:separator/>
      </w:r>
    </w:p>
  </w:endnote>
  <w:endnote w:type="continuationSeparator" w:id="0">
    <w:p w14:paraId="4E5A9115" w14:textId="77777777" w:rsidR="007B7719" w:rsidRDefault="007B7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6" w14:textId="77777777" w:rsidR="002A70E0" w:rsidRDefault="002A70E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8" w14:textId="77777777" w:rsidR="002A70E0" w:rsidRDefault="002A70E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7" w14:textId="77777777" w:rsidR="002A70E0" w:rsidRDefault="002A70E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1B30D" w14:textId="77777777" w:rsidR="007B7719" w:rsidRDefault="007B7719">
      <w:pPr>
        <w:spacing w:after="0" w:line="240" w:lineRule="auto"/>
      </w:pPr>
      <w:r>
        <w:separator/>
      </w:r>
    </w:p>
  </w:footnote>
  <w:footnote w:type="continuationSeparator" w:id="0">
    <w:p w14:paraId="1FB4019B" w14:textId="77777777" w:rsidR="007B7719" w:rsidRDefault="007B7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4" w14:textId="77777777" w:rsidR="002A70E0" w:rsidRDefault="002A70E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3" w14:textId="77777777" w:rsidR="002A70E0" w:rsidRDefault="002A70E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5" w14:textId="77777777" w:rsidR="002A70E0" w:rsidRDefault="002A70E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70F6F"/>
    <w:multiLevelType w:val="multilevel"/>
    <w:tmpl w:val="8BDE3D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E438E"/>
    <w:multiLevelType w:val="multilevel"/>
    <w:tmpl w:val="DBC21D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D7FB4"/>
    <w:multiLevelType w:val="multilevel"/>
    <w:tmpl w:val="C35E74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06749036">
    <w:abstractNumId w:val="2"/>
  </w:num>
  <w:num w:numId="2" w16cid:durableId="1182629151">
    <w:abstractNumId w:val="1"/>
  </w:num>
  <w:num w:numId="3" w16cid:durableId="440152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0E0"/>
    <w:rsid w:val="002A70E0"/>
    <w:rsid w:val="002B4F0C"/>
    <w:rsid w:val="00334AF6"/>
    <w:rsid w:val="00555CDF"/>
    <w:rsid w:val="006A5C0A"/>
    <w:rsid w:val="007A15C2"/>
    <w:rsid w:val="007B7719"/>
    <w:rsid w:val="008B3596"/>
    <w:rsid w:val="009E4217"/>
    <w:rsid w:val="00BC3F38"/>
    <w:rsid w:val="00DC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328F4"/>
  <w15:docId w15:val="{4C02711B-D873-4982-90E8-E3D2EFF2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9B4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A50074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812D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D99"/>
  </w:style>
  <w:style w:type="paragraph" w:styleId="Footer">
    <w:name w:val="footer"/>
    <w:basedOn w:val="Normal"/>
    <w:link w:val="FooterChar"/>
    <w:uiPriority w:val="99"/>
    <w:unhideWhenUsed/>
    <w:rsid w:val="00812D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D99"/>
  </w:style>
  <w:style w:type="character" w:customStyle="1" w:styleId="Heading1Char">
    <w:name w:val="Heading 1 Char"/>
    <w:basedOn w:val="DefaultParagraphFont"/>
    <w:link w:val="Heading1"/>
    <w:uiPriority w:val="9"/>
    <w:rsid w:val="00555CDF"/>
    <w:rPr>
      <w:b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55C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quareone.ca/fr/centres-ressources/modele/lettre-mise-en-demeur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j2lEix5IibvIH+WmCS1da/tG6A==">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SQ1 Marketing</dc:creator>
  <cp:lastModifiedBy>SQ1 Marketing</cp:lastModifiedBy>
  <cp:revision>6</cp:revision>
  <dcterms:created xsi:type="dcterms:W3CDTF">2022-04-25T21:38:00Z</dcterms:created>
  <dcterms:modified xsi:type="dcterms:W3CDTF">2022-10-26T21:33:00Z</dcterms:modified>
</cp:coreProperties>
</file>